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C86CD" w14:textId="77777777" w:rsidR="005D5F1F" w:rsidRDefault="005D5F1F" w:rsidP="005D5F1F">
      <w:pPr>
        <w:jc w:val="center"/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</w:pPr>
      <w:r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243E6747" w14:textId="77777777" w:rsidR="00636CFE" w:rsidRDefault="00636CFE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A7710" w14:textId="77777777" w:rsidR="00F10B43" w:rsidRDefault="00F10B43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553F635A" w14:textId="77777777" w:rsidR="009F4684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08A8707D" w:rsidR="00FC03CA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A90271">
        <w:rPr>
          <w:rFonts w:ascii="Arial" w:hAnsi="Arial" w:cs="Arial"/>
          <w:b/>
          <w:sz w:val="28"/>
          <w:lang w:val="es-SV"/>
        </w:rPr>
        <w:t>4</w:t>
      </w:r>
      <w:r w:rsidR="004A284B">
        <w:rPr>
          <w:rFonts w:ascii="Arial" w:hAnsi="Arial" w:cs="Arial"/>
          <w:b/>
          <w:sz w:val="28"/>
          <w:lang w:val="es-SV"/>
        </w:rPr>
        <w:t>3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20D20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5006EB6D" w:rsidR="00540E26" w:rsidRPr="00162E31" w:rsidRDefault="00540E26" w:rsidP="00E20D20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3858CE">
        <w:rPr>
          <w:rFonts w:ascii="Arial" w:hAnsi="Arial" w:cs="Arial"/>
          <w:sz w:val="24"/>
          <w:szCs w:val="24"/>
        </w:rPr>
        <w:t xml:space="preserve"> trece</w:t>
      </w:r>
      <w:r w:rsidRPr="00162E31">
        <w:rPr>
          <w:rFonts w:ascii="Arial" w:hAnsi="Arial" w:cs="Arial"/>
          <w:sz w:val="24"/>
          <w:szCs w:val="24"/>
        </w:rPr>
        <w:t xml:space="preserve"> horas y </w:t>
      </w:r>
      <w:r w:rsidR="003048A6">
        <w:rPr>
          <w:rFonts w:ascii="Arial" w:hAnsi="Arial" w:cs="Arial"/>
          <w:sz w:val="24"/>
          <w:szCs w:val="24"/>
        </w:rPr>
        <w:t>cincuenta</w:t>
      </w:r>
      <w:r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>minutos del día</w:t>
      </w:r>
      <w:r w:rsidR="003048A6">
        <w:rPr>
          <w:rFonts w:ascii="Arial" w:hAnsi="Arial" w:cs="Arial"/>
          <w:sz w:val="24"/>
          <w:szCs w:val="24"/>
        </w:rPr>
        <w:t xml:space="preserve"> uno</w:t>
      </w:r>
      <w:r w:rsidRPr="00162E31">
        <w:rPr>
          <w:rFonts w:ascii="Arial" w:hAnsi="Arial" w:cs="Arial"/>
          <w:sz w:val="24"/>
          <w:szCs w:val="24"/>
        </w:rPr>
        <w:t xml:space="preserve"> de </w:t>
      </w:r>
      <w:r w:rsidR="00CE15BC">
        <w:rPr>
          <w:rFonts w:ascii="Arial" w:hAnsi="Arial" w:cs="Arial"/>
          <w:sz w:val="24"/>
          <w:szCs w:val="24"/>
        </w:rPr>
        <w:t>juni</w:t>
      </w:r>
      <w:r>
        <w:rPr>
          <w:rFonts w:ascii="Arial" w:hAnsi="Arial" w:cs="Arial"/>
          <w:sz w:val="24"/>
          <w:szCs w:val="24"/>
        </w:rPr>
        <w:t>o</w:t>
      </w:r>
      <w:r w:rsidRPr="00162E31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3858CE">
        <w:rPr>
          <w:rFonts w:ascii="Arial" w:hAnsi="Arial" w:cs="Arial"/>
          <w:b/>
          <w:sz w:val="24"/>
          <w:szCs w:val="24"/>
        </w:rPr>
        <w:t>04</w:t>
      </w:r>
      <w:r w:rsidR="004A284B">
        <w:rPr>
          <w:rFonts w:ascii="Arial" w:hAnsi="Arial" w:cs="Arial"/>
          <w:b/>
          <w:sz w:val="24"/>
          <w:szCs w:val="24"/>
        </w:rPr>
        <w:t>3</w:t>
      </w:r>
      <w:r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9F4684">
        <w:rPr>
          <w:rFonts w:ascii="Arial" w:hAnsi="Arial" w:cs="Arial"/>
          <w:sz w:val="24"/>
          <w:szCs w:val="24"/>
        </w:rPr>
        <w:t xml:space="preserve">de </w:t>
      </w:r>
      <w:r w:rsidR="003048A6" w:rsidRPr="003048A6">
        <w:rPr>
          <w:rFonts w:ascii="Arial" w:hAnsi="Arial" w:cs="Arial"/>
          <w:sz w:val="24"/>
          <w:szCs w:val="24"/>
        </w:rPr>
        <w:t xml:space="preserve">la señorita </w:t>
      </w:r>
      <w:proofErr w:type="spellStart"/>
      <w:r w:rsidR="0005304D" w:rsidRPr="0005304D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3048A6" w:rsidRPr="003048A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5304D" w:rsidRPr="0005304D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3048A6" w:rsidRPr="0005304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05304D" w:rsidRPr="0005304D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3048A6" w:rsidRPr="0005304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05304D" w:rsidRPr="0005304D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3048A6" w:rsidRPr="003048A6">
        <w:rPr>
          <w:rFonts w:ascii="Arial" w:hAnsi="Arial" w:cs="Arial"/>
          <w:sz w:val="24"/>
          <w:szCs w:val="24"/>
        </w:rPr>
        <w:t xml:space="preserve">, portadora de su Documento Único de Identidad número </w:t>
      </w:r>
      <w:proofErr w:type="spellStart"/>
      <w:r w:rsidR="0005304D" w:rsidRPr="0005304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48A6" w:rsidRPr="0005304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05304D" w:rsidRPr="0005304D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3048A6" w:rsidRPr="0005304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05304D" w:rsidRPr="0005304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48A6" w:rsidRPr="0005304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05304D" w:rsidRPr="0005304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48A6" w:rsidRPr="0005304D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5304D" w:rsidRPr="0005304D">
        <w:rPr>
          <w:rFonts w:ascii="Arial" w:hAnsi="Arial" w:cs="Arial"/>
          <w:sz w:val="24"/>
          <w:szCs w:val="24"/>
          <w:highlight w:val="black"/>
        </w:rPr>
        <w:t>xxx</w:t>
      </w:r>
      <w:r w:rsidR="003048A6" w:rsidRPr="0005304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05304D" w:rsidRPr="0005304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48A6" w:rsidRPr="0005304D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5304D" w:rsidRPr="0005304D">
        <w:rPr>
          <w:rFonts w:ascii="Arial" w:hAnsi="Arial" w:cs="Arial"/>
          <w:sz w:val="24"/>
          <w:szCs w:val="24"/>
          <w:highlight w:val="black"/>
        </w:rPr>
        <w:t>xxx</w:t>
      </w:r>
      <w:r w:rsidR="003048A6" w:rsidRPr="0005304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05304D" w:rsidRPr="0005304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48A6" w:rsidRPr="0005304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05304D" w:rsidRPr="0005304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3048A6" w:rsidRPr="0005304D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5304D" w:rsidRPr="0005304D">
        <w:rPr>
          <w:rFonts w:ascii="Arial" w:hAnsi="Arial" w:cs="Arial"/>
          <w:sz w:val="24"/>
          <w:szCs w:val="24"/>
          <w:highlight w:val="black"/>
        </w:rPr>
        <w:t>xxx</w:t>
      </w:r>
      <w:r w:rsidRPr="00162E31">
        <w:rPr>
          <w:rFonts w:ascii="Arial" w:hAnsi="Arial" w:cs="Arial"/>
          <w:b/>
          <w:sz w:val="24"/>
          <w:szCs w:val="24"/>
        </w:rPr>
        <w:t xml:space="preserve">,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realizaron las gestiones correspondiente</w:t>
      </w:r>
      <w:r w:rsidR="00CE15B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, a fin de obtener la información requerida </w:t>
      </w:r>
      <w:r w:rsidRPr="00162E31">
        <w:rPr>
          <w:rFonts w:ascii="Arial" w:hAnsi="Arial" w:cs="Arial"/>
          <w:sz w:val="24"/>
          <w:szCs w:val="24"/>
        </w:rPr>
        <w:t xml:space="preserve">y considerando que la solicitud </w:t>
      </w:r>
      <w:r>
        <w:rPr>
          <w:rFonts w:ascii="Arial" w:hAnsi="Arial" w:cs="Arial"/>
          <w:sz w:val="24"/>
          <w:szCs w:val="24"/>
        </w:rPr>
        <w:t>cumple con todos los requisitos</w:t>
      </w:r>
      <w:r w:rsidRPr="00162E31">
        <w:rPr>
          <w:rFonts w:ascii="Arial" w:hAnsi="Arial" w:cs="Arial"/>
          <w:sz w:val="24"/>
          <w:szCs w:val="24"/>
        </w:rPr>
        <w:t xml:space="preserve"> establecidos en el artículo 66 de la Ley de Acceso a</w:t>
      </w:r>
      <w:r>
        <w:rPr>
          <w:rFonts w:ascii="Arial" w:hAnsi="Arial" w:cs="Arial"/>
          <w:sz w:val="24"/>
          <w:szCs w:val="24"/>
        </w:rPr>
        <w:t xml:space="preserve"> la Información Pública -LAIP-, </w:t>
      </w:r>
      <w:r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>
        <w:rPr>
          <w:rFonts w:ascii="Arial" w:hAnsi="Arial" w:cs="Arial"/>
          <w:sz w:val="24"/>
          <w:szCs w:val="24"/>
        </w:rPr>
        <w:t xml:space="preserve">os Artículos </w:t>
      </w:r>
      <w:r w:rsidR="002449CB">
        <w:rPr>
          <w:rFonts w:ascii="Arial" w:hAnsi="Arial" w:cs="Arial"/>
          <w:sz w:val="24"/>
          <w:szCs w:val="24"/>
        </w:rPr>
        <w:t>19 y 24 de la LAIP y conforme a los</w:t>
      </w:r>
      <w:r>
        <w:rPr>
          <w:rFonts w:ascii="Arial" w:hAnsi="Arial" w:cs="Arial"/>
          <w:sz w:val="24"/>
          <w:szCs w:val="24"/>
        </w:rPr>
        <w:t xml:space="preserve"> Artículo</w:t>
      </w:r>
      <w:r w:rsidR="002449CB">
        <w:rPr>
          <w:rFonts w:ascii="Arial" w:hAnsi="Arial" w:cs="Arial"/>
          <w:sz w:val="24"/>
          <w:szCs w:val="24"/>
        </w:rPr>
        <w:t>s 62 inciso segundo primera parte y</w:t>
      </w:r>
      <w:r>
        <w:rPr>
          <w:rFonts w:ascii="Arial" w:hAnsi="Arial" w:cs="Arial"/>
          <w:sz w:val="24"/>
          <w:szCs w:val="24"/>
        </w:rPr>
        <w:t xml:space="preserve"> 72 de la LAIP,</w:t>
      </w:r>
      <w:r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6F691271" w14:textId="77777777" w:rsidR="00540E26" w:rsidRPr="00162E31" w:rsidRDefault="00540E26" w:rsidP="00E20D20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08753460" w:rsidR="00540E26" w:rsidRDefault="00540E26" w:rsidP="00E20D2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</w:p>
    <w:p w14:paraId="7BD347B0" w14:textId="77777777" w:rsidR="009F4684" w:rsidRDefault="009F4684" w:rsidP="005503B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7A4385E9" w14:textId="1030EA0E" w:rsidR="003858CE" w:rsidRPr="009F7D2F" w:rsidRDefault="003858CE" w:rsidP="003858CE">
      <w:pPr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lang w:val="es-SV"/>
        </w:rPr>
        <w:t>Se entregó de forma inmediata</w:t>
      </w:r>
      <w:r w:rsidRPr="003858CE">
        <w:rPr>
          <w:rFonts w:ascii="Arial" w:hAnsi="Arial" w:cs="Arial"/>
          <w:lang w:val="es-SV"/>
        </w:rPr>
        <w:t xml:space="preserve"> a la solicitante, </w:t>
      </w:r>
      <w:r w:rsidR="003048A6">
        <w:rPr>
          <w:rFonts w:ascii="Arial" w:hAnsi="Arial" w:cs="Arial"/>
          <w:lang w:val="es-SV"/>
        </w:rPr>
        <w:t>dos ejemplares de la Ley de Protección al Consumidor, que fueron brindados desde el material educativo que administra la Unidad de Acceso a la Información Pública y Transparencia y, para registrar la entrega l</w:t>
      </w:r>
      <w:r>
        <w:rPr>
          <w:rFonts w:ascii="Arial" w:hAnsi="Arial" w:cs="Arial"/>
          <w:lang w:val="es-SV"/>
        </w:rPr>
        <w:t xml:space="preserve">a señorita </w:t>
      </w:r>
      <w:proofErr w:type="spellStart"/>
      <w:r w:rsidR="0005304D" w:rsidRPr="0005304D">
        <w:rPr>
          <w:rFonts w:ascii="Arial" w:hAnsi="Arial" w:cs="Arial"/>
          <w:highlight w:val="black"/>
          <w:lang w:val="es-SV"/>
        </w:rPr>
        <w:t>xxxxxxx</w:t>
      </w:r>
      <w:proofErr w:type="spellEnd"/>
      <w:r>
        <w:rPr>
          <w:rFonts w:ascii="Arial" w:hAnsi="Arial" w:cs="Arial"/>
          <w:lang w:val="es-SV"/>
        </w:rPr>
        <w:t xml:space="preserve">, </w:t>
      </w:r>
      <w:r>
        <w:rPr>
          <w:rFonts w:ascii="Arial" w:hAnsi="Arial" w:cs="Arial"/>
          <w:color w:val="000000"/>
          <w:lang w:eastAsia="es-SV"/>
        </w:rPr>
        <w:t>colocó su firma de recepción en el formulario de su solicitud de información, el mismo día de su la interposición.</w:t>
      </w:r>
    </w:p>
    <w:p w14:paraId="0ADE7875" w14:textId="77777777" w:rsidR="00A90271" w:rsidRPr="003858CE" w:rsidRDefault="00A90271" w:rsidP="00E20D20">
      <w:pPr>
        <w:rPr>
          <w:rFonts w:ascii="Arial" w:hAnsi="Arial" w:cs="Arial"/>
        </w:rPr>
      </w:pPr>
    </w:p>
    <w:p w14:paraId="7BEAE292" w14:textId="089F792D" w:rsidR="00540E26" w:rsidRPr="0045650D" w:rsidRDefault="00540E26" w:rsidP="00E20D20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</w:t>
      </w:r>
      <w:bookmarkStart w:id="0" w:name="_GoBack"/>
      <w:bookmarkEnd w:id="0"/>
      <w:r w:rsidRPr="0045650D">
        <w:rPr>
          <w:rFonts w:ascii="Arial" w:hAnsi="Arial" w:cs="Arial"/>
          <w:lang w:val="es-SV"/>
        </w:rPr>
        <w:t>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90271">
        <w:rPr>
          <w:rFonts w:ascii="Arial" w:hAnsi="Arial" w:cs="Arial"/>
          <w:b/>
          <w:lang w:val="es-SV"/>
        </w:rPr>
        <w:t>04</w:t>
      </w:r>
      <w:r w:rsidR="003048A6">
        <w:rPr>
          <w:rFonts w:ascii="Arial" w:hAnsi="Arial" w:cs="Arial"/>
          <w:b/>
          <w:lang w:val="es-SV"/>
        </w:rPr>
        <w:t>3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C96C83">
        <w:rPr>
          <w:rFonts w:ascii="Arial" w:hAnsi="Arial" w:cs="Arial"/>
          <w:lang w:val="es-SV"/>
        </w:rPr>
        <w:t>la Constancia de Recepción y Resolución de Admisibilidad notificadas.</w:t>
      </w:r>
    </w:p>
    <w:p w14:paraId="7BDBE88D" w14:textId="77777777" w:rsidR="00B22462" w:rsidRPr="00162E31" w:rsidRDefault="00B22462" w:rsidP="00E20D20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E20D20">
      <w:pPr>
        <w:jc w:val="center"/>
        <w:rPr>
          <w:rFonts w:ascii="Arial" w:hAnsi="Arial" w:cs="Arial"/>
        </w:rPr>
      </w:pPr>
    </w:p>
    <w:p w14:paraId="565A6A5B" w14:textId="0023FC0F" w:rsidR="00451C81" w:rsidRPr="005D5F1F" w:rsidRDefault="005D5F1F" w:rsidP="00E20D20">
      <w:pPr>
        <w:jc w:val="center"/>
        <w:rPr>
          <w:rFonts w:ascii="Arial" w:hAnsi="Arial" w:cs="Arial"/>
          <w:b/>
          <w:color w:val="1F497D" w:themeColor="text2"/>
        </w:rPr>
      </w:pPr>
      <w:r w:rsidRPr="005D5F1F">
        <w:rPr>
          <w:rFonts w:ascii="Arial" w:hAnsi="Arial" w:cs="Arial"/>
          <w:b/>
          <w:color w:val="1F497D" w:themeColor="text2"/>
        </w:rPr>
        <w:t>Rúbrica</w:t>
      </w:r>
    </w:p>
    <w:sectPr w:rsidR="00451C81" w:rsidRPr="005D5F1F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C7BF3" w14:textId="77777777" w:rsidR="00DE0A41" w:rsidRDefault="00DE0A41" w:rsidP="00385C3D">
      <w:r>
        <w:separator/>
      </w:r>
    </w:p>
  </w:endnote>
  <w:endnote w:type="continuationSeparator" w:id="0">
    <w:p w14:paraId="54DB098C" w14:textId="77777777" w:rsidR="00DE0A41" w:rsidRDefault="00DE0A41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9358C" w14:textId="77777777" w:rsidR="00DE0A41" w:rsidRDefault="00DE0A41" w:rsidP="00385C3D">
      <w:r>
        <w:separator/>
      </w:r>
    </w:p>
  </w:footnote>
  <w:footnote w:type="continuationSeparator" w:id="0">
    <w:p w14:paraId="40BC5B5F" w14:textId="77777777" w:rsidR="00DE0A41" w:rsidRDefault="00DE0A41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DE0A41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4E74022B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DE0A41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8"/>
  </w:num>
  <w:num w:numId="4">
    <w:abstractNumId w:val="26"/>
  </w:num>
  <w:num w:numId="5">
    <w:abstractNumId w:val="43"/>
  </w:num>
  <w:num w:numId="6">
    <w:abstractNumId w:val="14"/>
  </w:num>
  <w:num w:numId="7">
    <w:abstractNumId w:val="28"/>
  </w:num>
  <w:num w:numId="8">
    <w:abstractNumId w:val="39"/>
  </w:num>
  <w:num w:numId="9">
    <w:abstractNumId w:val="32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8"/>
  </w:num>
  <w:num w:numId="16">
    <w:abstractNumId w:val="36"/>
  </w:num>
  <w:num w:numId="17">
    <w:abstractNumId w:val="6"/>
  </w:num>
  <w:num w:numId="18">
    <w:abstractNumId w:val="20"/>
  </w:num>
  <w:num w:numId="19">
    <w:abstractNumId w:val="35"/>
  </w:num>
  <w:num w:numId="20">
    <w:abstractNumId w:val="9"/>
  </w:num>
  <w:num w:numId="21">
    <w:abstractNumId w:val="19"/>
  </w:num>
  <w:num w:numId="22">
    <w:abstractNumId w:val="13"/>
  </w:num>
  <w:num w:numId="23">
    <w:abstractNumId w:val="23"/>
  </w:num>
  <w:num w:numId="24">
    <w:abstractNumId w:val="16"/>
  </w:num>
  <w:num w:numId="25">
    <w:abstractNumId w:val="37"/>
  </w:num>
  <w:num w:numId="26">
    <w:abstractNumId w:val="3"/>
  </w:num>
  <w:num w:numId="27">
    <w:abstractNumId w:val="8"/>
  </w:num>
  <w:num w:numId="28">
    <w:abstractNumId w:val="27"/>
  </w:num>
  <w:num w:numId="29">
    <w:abstractNumId w:val="10"/>
  </w:num>
  <w:num w:numId="30">
    <w:abstractNumId w:val="11"/>
  </w:num>
  <w:num w:numId="31">
    <w:abstractNumId w:val="1"/>
  </w:num>
  <w:num w:numId="32">
    <w:abstractNumId w:val="29"/>
  </w:num>
  <w:num w:numId="33">
    <w:abstractNumId w:val="31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7"/>
  </w:num>
  <w:num w:numId="39">
    <w:abstractNumId w:val="33"/>
  </w:num>
  <w:num w:numId="40">
    <w:abstractNumId w:val="34"/>
  </w:num>
  <w:num w:numId="41">
    <w:abstractNumId w:val="30"/>
  </w:num>
  <w:num w:numId="42">
    <w:abstractNumId w:val="12"/>
  </w:num>
  <w:num w:numId="43">
    <w:abstractNumId w:val="2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3C10"/>
    <w:rsid w:val="0001763F"/>
    <w:rsid w:val="00020FF0"/>
    <w:rsid w:val="000253B7"/>
    <w:rsid w:val="000414BC"/>
    <w:rsid w:val="00041961"/>
    <w:rsid w:val="0005304D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F65AA"/>
    <w:rsid w:val="002F729E"/>
    <w:rsid w:val="0030175B"/>
    <w:rsid w:val="00303098"/>
    <w:rsid w:val="003048A6"/>
    <w:rsid w:val="003067ED"/>
    <w:rsid w:val="0031654B"/>
    <w:rsid w:val="00332110"/>
    <w:rsid w:val="00332D74"/>
    <w:rsid w:val="00344A6A"/>
    <w:rsid w:val="00360AA7"/>
    <w:rsid w:val="0036534D"/>
    <w:rsid w:val="00375C58"/>
    <w:rsid w:val="003858CE"/>
    <w:rsid w:val="00385C3D"/>
    <w:rsid w:val="00397253"/>
    <w:rsid w:val="003C7452"/>
    <w:rsid w:val="003D528B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A284B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F1F"/>
    <w:rsid w:val="005E744B"/>
    <w:rsid w:val="00614638"/>
    <w:rsid w:val="00615259"/>
    <w:rsid w:val="00623F78"/>
    <w:rsid w:val="00630B4F"/>
    <w:rsid w:val="00636CFE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875BE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B00E5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D258E"/>
    <w:rsid w:val="00BD3E4D"/>
    <w:rsid w:val="00BD72AD"/>
    <w:rsid w:val="00BF0272"/>
    <w:rsid w:val="00BF58DE"/>
    <w:rsid w:val="00C102F1"/>
    <w:rsid w:val="00C11390"/>
    <w:rsid w:val="00C41381"/>
    <w:rsid w:val="00C61CD4"/>
    <w:rsid w:val="00C74FDD"/>
    <w:rsid w:val="00C91F1B"/>
    <w:rsid w:val="00C96C83"/>
    <w:rsid w:val="00CA0056"/>
    <w:rsid w:val="00CA49EA"/>
    <w:rsid w:val="00CA5CF0"/>
    <w:rsid w:val="00CB0467"/>
    <w:rsid w:val="00CD08B5"/>
    <w:rsid w:val="00CD3A62"/>
    <w:rsid w:val="00CE15BC"/>
    <w:rsid w:val="00D13240"/>
    <w:rsid w:val="00D5394D"/>
    <w:rsid w:val="00D62844"/>
    <w:rsid w:val="00D71733"/>
    <w:rsid w:val="00D75BC2"/>
    <w:rsid w:val="00D7628D"/>
    <w:rsid w:val="00D840B8"/>
    <w:rsid w:val="00D91648"/>
    <w:rsid w:val="00D93639"/>
    <w:rsid w:val="00DA1F15"/>
    <w:rsid w:val="00DA4786"/>
    <w:rsid w:val="00DC3ED4"/>
    <w:rsid w:val="00DC54E3"/>
    <w:rsid w:val="00DD4589"/>
    <w:rsid w:val="00DE0A41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10B43"/>
    <w:rsid w:val="00F23116"/>
    <w:rsid w:val="00F36990"/>
    <w:rsid w:val="00F37F48"/>
    <w:rsid w:val="00F429A7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FC8B5D-1118-4FAB-A6A9-12BF640BC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304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165</cp:revision>
  <cp:lastPrinted>2016-06-02T14:53:00Z</cp:lastPrinted>
  <dcterms:created xsi:type="dcterms:W3CDTF">2014-07-14T18:49:00Z</dcterms:created>
  <dcterms:modified xsi:type="dcterms:W3CDTF">2016-06-15T13:58:00Z</dcterms:modified>
</cp:coreProperties>
</file>